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64E7" w14:textId="2E8B25A4" w:rsidR="00BD5CBA" w:rsidRDefault="007D0384" w:rsidP="007D0384">
      <w:pPr>
        <w:jc w:val="center"/>
        <w:rPr>
          <w:sz w:val="32"/>
          <w:szCs w:val="32"/>
        </w:rPr>
      </w:pPr>
      <w:bookmarkStart w:id="0" w:name="_GoBack"/>
      <w:bookmarkEnd w:id="0"/>
      <w:r w:rsidRPr="007D0384"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湖北省科技奖提名公示内容</w:t>
      </w:r>
    </w:p>
    <w:p w14:paraId="50092776" w14:textId="7E8C3AA6" w:rsidR="000C3C6C" w:rsidRPr="00D17CB0" w:rsidRDefault="007D0384" w:rsidP="007D0384">
      <w:pPr>
        <w:jc w:val="left"/>
        <w:rPr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项目名称：</w:t>
      </w:r>
      <w:proofErr w:type="gramStart"/>
      <w:r w:rsidRPr="000C3C6C">
        <w:rPr>
          <w:rFonts w:hint="eastAsia"/>
          <w:sz w:val="28"/>
          <w:szCs w:val="28"/>
        </w:rPr>
        <w:t>鳜鱼驯食饲料</w:t>
      </w:r>
      <w:proofErr w:type="gramEnd"/>
      <w:r w:rsidRPr="000C3C6C">
        <w:rPr>
          <w:rFonts w:hint="eastAsia"/>
          <w:sz w:val="28"/>
          <w:szCs w:val="28"/>
        </w:rPr>
        <w:t>品系选育与健康养殖技术体系示范推广</w:t>
      </w:r>
    </w:p>
    <w:p w14:paraId="591AD6E0" w14:textId="64B2F042" w:rsidR="000C3C6C" w:rsidRPr="007D0384" w:rsidRDefault="007D0384" w:rsidP="007D0384">
      <w:pPr>
        <w:jc w:val="left"/>
        <w:rPr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提名者：</w:t>
      </w:r>
      <w:r w:rsidR="000C3C6C" w:rsidRPr="000C3C6C">
        <w:rPr>
          <w:rFonts w:hint="eastAsia"/>
          <w:sz w:val="28"/>
          <w:szCs w:val="28"/>
        </w:rPr>
        <w:t>华中农业大学</w:t>
      </w:r>
    </w:p>
    <w:p w14:paraId="5861FDB2" w14:textId="3FB7FADA" w:rsidR="000C3C6C" w:rsidRPr="00D17CB0" w:rsidRDefault="007D0384" w:rsidP="007D0384">
      <w:pPr>
        <w:jc w:val="left"/>
        <w:rPr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提名等级：</w:t>
      </w:r>
      <w:r w:rsidR="000C3C6C">
        <w:rPr>
          <w:rFonts w:hint="eastAsia"/>
          <w:sz w:val="28"/>
          <w:szCs w:val="28"/>
        </w:rPr>
        <w:t>湖北省</w:t>
      </w:r>
      <w:r w:rsidR="000C3C6C" w:rsidRPr="000C3C6C">
        <w:rPr>
          <w:rFonts w:hint="eastAsia"/>
          <w:sz w:val="28"/>
          <w:szCs w:val="28"/>
        </w:rPr>
        <w:t>科学技术进步奖</w:t>
      </w:r>
      <w:r w:rsidR="000C3C6C">
        <w:rPr>
          <w:rFonts w:hint="eastAsia"/>
          <w:sz w:val="28"/>
          <w:szCs w:val="28"/>
        </w:rPr>
        <w:t>一等奖</w:t>
      </w:r>
    </w:p>
    <w:p w14:paraId="4022EBAF" w14:textId="611C607E" w:rsidR="007D0384" w:rsidRPr="0051158C" w:rsidRDefault="007D0384" w:rsidP="007D0384">
      <w:pPr>
        <w:jc w:val="left"/>
        <w:rPr>
          <w:b/>
          <w:bCs/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主要知识产权和标准规范目录：</w:t>
      </w:r>
    </w:p>
    <w:tbl>
      <w:tblPr>
        <w:tblW w:w="6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715"/>
        <w:gridCol w:w="1694"/>
        <w:gridCol w:w="598"/>
        <w:gridCol w:w="896"/>
        <w:gridCol w:w="1043"/>
        <w:gridCol w:w="1345"/>
        <w:gridCol w:w="1003"/>
        <w:gridCol w:w="1680"/>
        <w:gridCol w:w="736"/>
      </w:tblGrid>
      <w:tr w:rsidR="002C3C76" w:rsidRPr="00BE2177" w14:paraId="6C1AA664" w14:textId="77777777" w:rsidTr="0019560A">
        <w:trPr>
          <w:trHeight w:hRule="exact" w:val="1919"/>
          <w:jc w:val="center"/>
        </w:trPr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3EEC9D58" w14:textId="77777777" w:rsidR="002C3C76" w:rsidRDefault="002C3C76" w:rsidP="00C35A97">
            <w:pPr>
              <w:jc w:val="center"/>
              <w:rPr>
                <w:rFonts w:ascii="方正仿宋_GBK" w:eastAsia="方正仿宋_GBK" w:hAnsi="宋体"/>
                <w:color w:val="000000" w:themeColor="text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</w:rPr>
              <w:t>序号</w:t>
            </w:r>
          </w:p>
          <w:p w14:paraId="165D1E0D" w14:textId="77777777" w:rsidR="002C3C76" w:rsidRDefault="002C3C76" w:rsidP="00C35A97">
            <w:pPr>
              <w:jc w:val="center"/>
              <w:rPr>
                <w:rFonts w:ascii="方正仿宋_GBK" w:eastAsia="方正仿宋_GBK"/>
                <w:color w:val="000000" w:themeColor="text1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14:paraId="0D568D7A" w14:textId="77777777" w:rsidR="002C3C76" w:rsidRDefault="002C3C76" w:rsidP="00C35A97">
            <w:pPr>
              <w:jc w:val="center"/>
              <w:rPr>
                <w:rFonts w:ascii="方正仿宋_GBK" w:eastAsia="方正仿宋_GBK" w:hAnsi="宋体"/>
                <w:color w:val="000000" w:themeColor="text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</w:rPr>
              <w:t>知识产</w:t>
            </w:r>
          </w:p>
          <w:p w14:paraId="4C7E3000" w14:textId="77777777" w:rsidR="002C3C76" w:rsidRDefault="002C3C76" w:rsidP="00C35A97">
            <w:pPr>
              <w:jc w:val="center"/>
              <w:rPr>
                <w:rFonts w:ascii="方正仿宋_GBK" w:eastAsia="方正仿宋_GBK"/>
                <w:color w:val="000000" w:themeColor="text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</w:rPr>
              <w:t>权（标准）类别</w:t>
            </w:r>
          </w:p>
        </w:tc>
        <w:tc>
          <w:tcPr>
            <w:tcW w:w="836" w:type="pct"/>
            <w:tcBorders>
              <w:right w:val="single" w:sz="4" w:space="0" w:color="auto"/>
            </w:tcBorders>
            <w:vAlign w:val="center"/>
          </w:tcPr>
          <w:p w14:paraId="2004500F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知识产权（标准）具体名称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vAlign w:val="center"/>
          </w:tcPr>
          <w:p w14:paraId="6080240B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国家</w:t>
            </w:r>
          </w:p>
          <w:p w14:paraId="2EF3969C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（地区）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1E5A5A1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14:paraId="720FEBD9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授权（标准实施）日期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14:paraId="67D7E648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证书编号（标准批准发布部门）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3B23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8587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382E87C0" w14:textId="77777777" w:rsidR="002C3C76" w:rsidRDefault="002C3C76" w:rsidP="00C35A97">
            <w:pPr>
              <w:pStyle w:val="a3"/>
              <w:spacing w:line="390" w:lineRule="exact"/>
              <w:ind w:firstLineChars="0" w:firstLine="0"/>
              <w:jc w:val="center"/>
              <w:rPr>
                <w:rFonts w:ascii="方正仿宋_GBK" w:eastAsia="方正仿宋_GBK" w:hAnsi="宋体"/>
                <w:color w:val="000000" w:themeColor="text1"/>
                <w:sz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762BAF" w14:paraId="0DDFBF3C" w14:textId="77777777" w:rsidTr="0019560A">
        <w:trPr>
          <w:trHeight w:val="998"/>
          <w:jc w:val="center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946CC" w14:textId="5BB81D43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DBFF4" w14:textId="3DAACB1B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99DD3" w14:textId="71B62F4F" w:rsidR="00762BAF" w:rsidRPr="00B26A65" w:rsidRDefault="00762BAF" w:rsidP="00762BAF">
            <w:pPr>
              <w:pStyle w:val="TableParagraph"/>
              <w:spacing w:before="0"/>
              <w:ind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bookmarkStart w:id="1" w:name="OLE_LINK1"/>
            <w:bookmarkStart w:id="2" w:name="OLE_LINK2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一种用于翘嘴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鳜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、斑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鳜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及其杂交子一代的分子鉴定方法</w:t>
            </w:r>
            <w:bookmarkEnd w:id="1"/>
            <w:bookmarkEnd w:id="2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88B9C" w14:textId="6BD7739C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09EFD" w14:textId="437B1DAF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ZL2013105708962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0160C" w14:textId="652E9FB5" w:rsidR="00762BAF" w:rsidRDefault="00762BAF" w:rsidP="00762BAF">
            <w:pPr>
              <w:pStyle w:val="TableParagraph"/>
              <w:spacing w:before="0" w:line="217" w:lineRule="exact"/>
              <w:ind w:left="45" w:right="4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A7E70" w14:textId="48B1DA7D" w:rsidR="00762BAF" w:rsidRPr="003E765D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3E765D">
              <w:rPr>
                <w:rFonts w:hint="eastAsia"/>
                <w:sz w:val="18"/>
                <w:szCs w:val="18"/>
              </w:rPr>
              <w:t>2</w:t>
            </w:r>
            <w:r w:rsidRPr="003E765D">
              <w:rPr>
                <w:sz w:val="18"/>
                <w:szCs w:val="18"/>
              </w:rPr>
              <w:t>387102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14B60" w14:textId="6A17D14A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5A705" w14:textId="2EC4E298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 xml:space="preserve">梁旭方； 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窦亚琪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 xml:space="preserve">； 吕丽媛； 杨敏； 田昌绪； 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郑荷子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 赵程；张进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56279" w14:textId="5235AB79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7A2658DB" w14:textId="77777777" w:rsidTr="0019560A">
        <w:trPr>
          <w:trHeight w:val="998"/>
          <w:jc w:val="center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08D39" w14:textId="34E772BA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bookmarkStart w:id="3" w:name="专利情况"/>
            <w:bookmarkEnd w:id="3"/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693E2" w14:textId="70001B05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40638" w14:textId="4F197565" w:rsidR="00762BAF" w:rsidRPr="00B26A65" w:rsidRDefault="00762BAF" w:rsidP="00762BAF">
            <w:pPr>
              <w:pStyle w:val="TableParagraph"/>
              <w:spacing w:before="0"/>
              <w:ind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一种鳜鱼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专用驯食饲料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及配套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的驯食方法</w:t>
            </w:r>
            <w:proofErr w:type="gram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F3FE7" w14:textId="1EB970CC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53452E" w14:textId="4B28F210" w:rsidR="00762BAF" w:rsidRPr="00D01E14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ZL201510035259.4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1BB65" w14:textId="7CDB333D" w:rsidR="00762BAF" w:rsidRPr="00D01E14" w:rsidRDefault="00762BAF" w:rsidP="00762BAF">
            <w:pPr>
              <w:pStyle w:val="TableParagraph"/>
              <w:spacing w:before="0" w:line="217" w:lineRule="exact"/>
              <w:ind w:left="45" w:right="4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CEE8AF" w14:textId="0049ACCA" w:rsidR="00762BAF" w:rsidRPr="00D01E14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752150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156FE" w14:textId="25767E27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32ACE" w14:textId="4DD25D8F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 xml:space="preserve">梁旭方； 刘立维； 袁勇超； 易提林； 田昌绪； 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房进广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E2D8D" w14:textId="1A5C1270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762A3E7D" w14:textId="77777777" w:rsidTr="001E0D52">
        <w:trPr>
          <w:trHeight w:val="873"/>
          <w:jc w:val="center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BB336" w14:textId="7C0992C3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86D697" w14:textId="593C2435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</w:tcPr>
          <w:p w14:paraId="06E32CA3" w14:textId="7345F711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一种促进鳜鱼摄食人工饲料的复合添加剂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40B28" w14:textId="5E244401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CE23C" w14:textId="3051CBE2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ZL201510046074.3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FF66E" w14:textId="4D0757B2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DC3B0" w14:textId="2DBC2327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836388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F5CD" w14:textId="259D60B1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AA286" w14:textId="3E742921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梁旭方；刘立维；房进广；李姣； 袁小琛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9BB7C" w14:textId="26E88F95" w:rsidR="00762BAF" w:rsidRPr="00B26A65" w:rsidRDefault="00762BAF" w:rsidP="00762BAF">
            <w:pPr>
              <w:pStyle w:val="TableParagraph"/>
              <w:spacing w:before="0"/>
              <w:ind w:left="104" w:right="104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71C102B2" w14:textId="77777777" w:rsidTr="001E0D52">
        <w:trPr>
          <w:trHeight w:val="514"/>
          <w:jc w:val="center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C3553" w14:textId="217EDF6E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68AFD" w14:textId="42D91222" w:rsidR="00762BAF" w:rsidRPr="00B26A65" w:rsidRDefault="00762BAF" w:rsidP="00762BAF">
            <w:pPr>
              <w:pStyle w:val="TableParagraph"/>
              <w:spacing w:before="0"/>
              <w:ind w:left="0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8F03F2" w14:textId="1C997560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一种凶猛性鱼类苗种培育方法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38A13E" w14:textId="77777777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</w:t>
            </w:r>
          </w:p>
          <w:p w14:paraId="2F97344E" w14:textId="058E984D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BE628F" w14:textId="4A756E1B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ZL201410547379.8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7FA10" w14:textId="160DDB20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12A27" w14:textId="2C9C21E2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480927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FB0D" w14:textId="7CCCAAF9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F63E" w14:textId="7B5CBC58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梁旭方；方刘； 易提林；郭小泽；张进；孙龙芳；李姣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5E87B6" w14:textId="77777777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</w:p>
          <w:p w14:paraId="7E3C7E2A" w14:textId="6B894135" w:rsidR="00762BAF" w:rsidRPr="00B26A65" w:rsidRDefault="00762BAF" w:rsidP="00762BAF">
            <w:pPr>
              <w:pStyle w:val="TableParagraph"/>
              <w:spacing w:before="0"/>
              <w:ind w:left="104" w:right="104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145B25FE" w14:textId="77777777" w:rsidTr="0019560A">
        <w:trPr>
          <w:trHeight w:val="1319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672B" w14:textId="25363EBA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FA3E1" w14:textId="0B978445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BE9D" w14:textId="4EBA01D7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一种鳜鱼反季节养殖的方法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358A4" w14:textId="50E5667A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9F" w14:textId="0B993A34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2E0A2B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</w:t>
            </w:r>
            <w:r w:rsidRPr="002E0A2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410633541. 8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11B87" w14:textId="105A953D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016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E73" w14:textId="7E1C0F69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073490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BC4" w14:textId="15882F93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中国科学院水生生物研究所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698" w14:textId="2495DAC5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韩冬； 叶金明； 董同瑚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6ACAC" w14:textId="23F66C2B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1E98CD04" w14:textId="77777777" w:rsidTr="0019560A">
        <w:trPr>
          <w:trHeight w:val="623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3D25" w14:textId="082AE2CC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6CEF" w14:textId="3FA074BA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B61" w14:textId="09AAEBE0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一种肥水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膏及其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制备方法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85A10" w14:textId="7D279DDA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8C6" w14:textId="73DFBE36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2E0A2B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</w:t>
            </w:r>
            <w:r w:rsidRPr="002E0A2B">
              <w:rPr>
                <w:sz w:val="18"/>
                <w:szCs w:val="18"/>
              </w:rPr>
              <w:t>201310062244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2E0A2B">
              <w:rPr>
                <w:sz w:val="18"/>
                <w:szCs w:val="18"/>
              </w:rPr>
              <w:t xml:space="preserve"> 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01047" w14:textId="69910DEF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014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4071" w14:textId="7CD06E73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386066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849" w14:textId="632A2FCE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中 国水产科学研究院珠江水产研究所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E51" w14:textId="79C50FC9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林明辉；石存斌；刘春花；黄 志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斌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 王亚军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52C14" w14:textId="0C2CDADD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14:paraId="775DA2FC" w14:textId="77777777" w:rsidTr="0019560A">
        <w:trPr>
          <w:trHeight w:val="905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C72" w14:textId="1628F478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921E2" w14:textId="2FD50B68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标准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73A" w14:textId="1B235453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bookmarkStart w:id="4" w:name="OLE_LINK32"/>
            <w:bookmarkStart w:id="5" w:name="OLE_LINK33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翘嘴</w:t>
            </w:r>
            <w:proofErr w:type="gramStart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鳜</w:t>
            </w:r>
            <w:proofErr w:type="gramEnd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“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华康1号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”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池塘健康养殖技术规范</w:t>
            </w:r>
            <w:bookmarkEnd w:id="4"/>
            <w:bookmarkEnd w:id="5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6A8D4" w14:textId="77777777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中</w:t>
            </w:r>
          </w:p>
          <w:p w14:paraId="05DD4AE5" w14:textId="3E679B17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91C" w14:textId="27B5A589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D01E14">
              <w:rPr>
                <w:sz w:val="18"/>
                <w:szCs w:val="18"/>
              </w:rPr>
              <w:t>B4201/T 519—2017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BB734" w14:textId="7E9C4CFC" w:rsidR="00762BAF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6B6F1B">
              <w:rPr>
                <w:rFonts w:hint="eastAsia"/>
                <w:sz w:val="18"/>
                <w:szCs w:val="18"/>
              </w:rPr>
              <w:t>2017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9ED" w14:textId="4D42660B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br/>
              <w:t>武汉市质量技术监督局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03E" w14:textId="07518FA3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784" w14:textId="5F00194F" w:rsidR="00762BAF" w:rsidRPr="00B26A65" w:rsidRDefault="00762BAF" w:rsidP="00762BAF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梁旭方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何珊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黄康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proofErr w:type="gramStart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况</w:t>
            </w:r>
            <w:proofErr w:type="gramEnd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开河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唐德文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proofErr w:type="gramStart"/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段春生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李姣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孙龙芳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9C73F" w14:textId="21D7D546" w:rsidR="00762BAF" w:rsidRPr="00B26A65" w:rsidRDefault="00762BAF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762BAF" w:rsidRPr="00B26A65" w14:paraId="6FBC8B45" w14:textId="77777777" w:rsidTr="0019560A">
        <w:trPr>
          <w:trHeight w:val="922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9B5A" w14:textId="2E571B8B" w:rsidR="00762BAF" w:rsidRPr="00B26A65" w:rsidRDefault="00467478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EA4A3" w14:textId="5EC860F0" w:rsidR="00762BAF" w:rsidRPr="00B26A65" w:rsidRDefault="00467478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著作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823" w14:textId="77777777" w:rsidR="00B26A65" w:rsidRPr="00B26A65" w:rsidRDefault="00B26A65" w:rsidP="00B26A65">
            <w:pPr>
              <w:pStyle w:val="TableParagraph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鳜鱼遗传育种与</w:t>
            </w:r>
          </w:p>
          <w:p w14:paraId="300ECBFF" w14:textId="13385D70" w:rsidR="00762BAF" w:rsidRPr="00B26A65" w:rsidRDefault="00B26A65" w:rsidP="00B26A65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饲料养殖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320EF" w14:textId="77777777" w:rsidR="00B26A65" w:rsidRPr="00B26A65" w:rsidRDefault="00B26A65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中</w:t>
            </w:r>
          </w:p>
          <w:p w14:paraId="42B4B3C1" w14:textId="6AE0C219" w:rsidR="00762BAF" w:rsidRPr="00B26A65" w:rsidRDefault="00B26A65" w:rsidP="00762BA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CD8" w14:textId="7266E905" w:rsidR="00762BAF" w:rsidRPr="00B26A65" w:rsidRDefault="00B26A65" w:rsidP="00B26A65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B26A65">
              <w:rPr>
                <w:rFonts w:hint="eastAsia"/>
                <w:sz w:val="18"/>
                <w:szCs w:val="18"/>
              </w:rPr>
              <w:t>ISBN</w:t>
            </w:r>
            <w:r w:rsidRPr="00B26A65">
              <w:rPr>
                <w:sz w:val="18"/>
                <w:szCs w:val="18"/>
              </w:rPr>
              <w:t xml:space="preserve"> 978-7-03-059372-6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97A1D" w14:textId="5489B347" w:rsidR="00762BAF" w:rsidRPr="00B26A65" w:rsidRDefault="00B26A65" w:rsidP="00B26A65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93343F">
              <w:rPr>
                <w:rFonts w:hint="eastAsia"/>
                <w:sz w:val="18"/>
                <w:szCs w:val="18"/>
              </w:rPr>
              <w:t>2</w:t>
            </w:r>
            <w:r w:rsidRPr="0093343F">
              <w:rPr>
                <w:sz w:val="18"/>
                <w:szCs w:val="18"/>
              </w:rPr>
              <w:t>018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ADF5" w14:textId="4B1225EC" w:rsidR="00762BAF" w:rsidRPr="00B26A65" w:rsidRDefault="00B26A65" w:rsidP="00B26A65">
            <w:pPr>
              <w:pStyle w:val="TableParagraph"/>
              <w:spacing w:before="0" w:after="240"/>
              <w:ind w:left="0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0EB" w14:textId="4567E6C1" w:rsidR="00762BAF" w:rsidRPr="00B26A65" w:rsidRDefault="00B26A65" w:rsidP="00B26A65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AD4F" w14:textId="75273AA0" w:rsidR="00762BAF" w:rsidRPr="00B26A65" w:rsidRDefault="00B26A65" w:rsidP="00B26A65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梁旭方；何珊等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F85CB" w14:textId="7D00F6AB" w:rsidR="00762BAF" w:rsidRPr="00B26A65" w:rsidRDefault="00B26A65" w:rsidP="00762BAF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467478" w14:paraId="50315CC0" w14:textId="77777777" w:rsidTr="0019560A">
        <w:trPr>
          <w:trHeight w:val="2607"/>
          <w:jc w:val="center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DB2" w14:textId="15C12939" w:rsidR="00467478" w:rsidRPr="00286DF0" w:rsidRDefault="00467478" w:rsidP="00467478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5113C" w14:textId="1ADBC7DB" w:rsidR="00467478" w:rsidRPr="00DA3404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DA3404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论文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DC9" w14:textId="0F176C34" w:rsidR="00467478" w:rsidRPr="006B6F1B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6" w:name="OLE_LINK34"/>
            <w:bookmarkStart w:id="7" w:name="OLE_LINK35"/>
            <w:r w:rsidRPr="00286DF0">
              <w:rPr>
                <w:color w:val="000000"/>
                <w:szCs w:val="21"/>
                <w:shd w:val="clear" w:color="auto" w:fill="FFFFFF"/>
              </w:rPr>
              <w:t xml:space="preserve">Insights into food preference in hybrid F1 of </w:t>
            </w:r>
            <w:proofErr w:type="spellStart"/>
            <w:r w:rsidRPr="00286DF0">
              <w:rPr>
                <w:i/>
                <w:color w:val="000000"/>
                <w:szCs w:val="21"/>
                <w:shd w:val="clear" w:color="auto" w:fill="FFFFFF"/>
              </w:rPr>
              <w:t>Siniperca</w:t>
            </w:r>
            <w:proofErr w:type="spellEnd"/>
            <w:r w:rsidRPr="00286DF0">
              <w:rPr>
                <w:i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286DF0">
              <w:rPr>
                <w:i/>
                <w:color w:val="000000"/>
                <w:szCs w:val="21"/>
                <w:shd w:val="clear" w:color="auto" w:fill="FFFFFF"/>
              </w:rPr>
              <w:t>chuatsi</w:t>
            </w:r>
            <w:proofErr w:type="spellEnd"/>
            <w:r w:rsidRPr="00286DF0">
              <w:rPr>
                <w:color w:val="000000"/>
                <w:szCs w:val="21"/>
                <w:shd w:val="clear" w:color="auto" w:fill="FFFFFF"/>
              </w:rPr>
              <w:t xml:space="preserve"> (♀) × </w:t>
            </w:r>
            <w:proofErr w:type="spellStart"/>
            <w:r w:rsidRPr="00286DF0">
              <w:rPr>
                <w:i/>
                <w:color w:val="000000"/>
                <w:szCs w:val="21"/>
                <w:shd w:val="clear" w:color="auto" w:fill="FFFFFF"/>
              </w:rPr>
              <w:t>Siniperca</w:t>
            </w:r>
            <w:proofErr w:type="spellEnd"/>
            <w:r w:rsidRPr="00286DF0">
              <w:rPr>
                <w:i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286DF0">
              <w:rPr>
                <w:i/>
                <w:color w:val="000000"/>
                <w:szCs w:val="21"/>
                <w:shd w:val="clear" w:color="auto" w:fill="FFFFFF"/>
              </w:rPr>
              <w:t>scherzeri</w:t>
            </w:r>
            <w:proofErr w:type="spellEnd"/>
            <w:r w:rsidRPr="00286DF0">
              <w:rPr>
                <w:color w:val="000000"/>
                <w:szCs w:val="21"/>
                <w:shd w:val="clear" w:color="auto" w:fill="FFFFFF"/>
              </w:rPr>
              <w:t xml:space="preserve"> (♂) mandarin fish through transcriptome analysis</w:t>
            </w:r>
            <w:bookmarkEnd w:id="6"/>
            <w:bookmarkEnd w:id="7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50AE4" w14:textId="77777777" w:rsidR="00467478" w:rsidRPr="00B26A65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中</w:t>
            </w:r>
          </w:p>
          <w:p w14:paraId="6D08FA54" w14:textId="17DFAD1D" w:rsidR="00467478" w:rsidRPr="00B26A65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F35" w14:textId="6EB73ABB" w:rsidR="00467478" w:rsidRPr="006B6F1B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01E14">
              <w:rPr>
                <w:rFonts w:hint="eastAsia"/>
                <w:sz w:val="18"/>
                <w:szCs w:val="18"/>
              </w:rPr>
              <w:t>10.1186/1471-2164-14-601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91CF2" w14:textId="06E566FC" w:rsidR="00467478" w:rsidRPr="006B6F1B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013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53B" w14:textId="29AC9908" w:rsidR="00467478" w:rsidRPr="006B6F1B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01E14">
              <w:rPr>
                <w:sz w:val="18"/>
                <w:szCs w:val="18"/>
              </w:rPr>
              <w:t>BMC Genomics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3D71" w14:textId="4D68DD64" w:rsidR="00467478" w:rsidRPr="00B26A65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88F" w14:textId="2D32F21F" w:rsidR="00467478" w:rsidRPr="00B26A65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何珊；梁旭方；孙健；李玲；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>郁颖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；黄威；瞿春梅；曹亮；白晓丽；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陶亚雄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A126A" w14:textId="2C834F13" w:rsidR="00467478" w:rsidRPr="00B26A65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467478" w14:paraId="497E05FC" w14:textId="77777777" w:rsidTr="0019560A">
        <w:trPr>
          <w:trHeight w:val="1423"/>
          <w:jc w:val="center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00F57" w14:textId="1F726435" w:rsidR="00467478" w:rsidRPr="00286DF0" w:rsidRDefault="00467478" w:rsidP="00467478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92B10" w14:textId="1AE8BF7F" w:rsidR="00467478" w:rsidRPr="00DA3404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DA3404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论文</w:t>
            </w:r>
          </w:p>
        </w:tc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55788" w14:textId="3F9184A3" w:rsidR="00467478" w:rsidRPr="00762BAF" w:rsidRDefault="00467478" w:rsidP="00467478">
            <w:pPr>
              <w:pStyle w:val="TableParagraph"/>
              <w:ind w:left="104" w:right="104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762BAF">
              <w:rPr>
                <w:color w:val="000000"/>
                <w:szCs w:val="21"/>
                <w:shd w:val="clear" w:color="auto" w:fill="FFFFFF"/>
              </w:rPr>
              <w:t xml:space="preserve">Growth and </w:t>
            </w:r>
            <w:r>
              <w:rPr>
                <w:color w:val="000000"/>
                <w:szCs w:val="21"/>
                <w:shd w:val="clear" w:color="auto" w:fill="FFFFFF"/>
              </w:rPr>
              <w:t>m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etabolic </w:t>
            </w:r>
            <w:r>
              <w:rPr>
                <w:color w:val="000000"/>
                <w:szCs w:val="21"/>
                <w:shd w:val="clear" w:color="auto" w:fill="FFFFFF"/>
              </w:rPr>
              <w:t>r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esponse of </w:t>
            </w:r>
            <w:proofErr w:type="spellStart"/>
            <w:r>
              <w:rPr>
                <w:color w:val="000000"/>
                <w:szCs w:val="21"/>
                <w:shd w:val="clear" w:color="auto" w:fill="FFFFFF"/>
              </w:rPr>
              <w:t>c</w:t>
            </w:r>
            <w:r w:rsidRPr="00762BAF">
              <w:rPr>
                <w:color w:val="000000"/>
                <w:szCs w:val="21"/>
                <w:shd w:val="clear" w:color="auto" w:fill="FFFFFF"/>
              </w:rPr>
              <w:t>hinese</w:t>
            </w:r>
            <w:proofErr w:type="spellEnd"/>
            <w:r w:rsidRPr="00762BAF">
              <w:rPr>
                <w:color w:val="000000"/>
                <w:szCs w:val="21"/>
                <w:shd w:val="clear" w:color="auto" w:fill="FFFFFF"/>
              </w:rPr>
              <w:t xml:space="preserve"> Perch to</w:t>
            </w:r>
            <w:r>
              <w:rPr>
                <w:color w:val="000000"/>
                <w:szCs w:val="21"/>
                <w:shd w:val="clear" w:color="auto" w:fill="FFFFFF"/>
              </w:rPr>
              <w:t xml:space="preserve"> d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ifferent </w:t>
            </w:r>
            <w:r>
              <w:rPr>
                <w:color w:val="000000"/>
                <w:szCs w:val="21"/>
                <w:shd w:val="clear" w:color="auto" w:fill="FFFFFF"/>
              </w:rPr>
              <w:t>d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ietary </w:t>
            </w:r>
            <w:r>
              <w:rPr>
                <w:color w:val="000000"/>
                <w:szCs w:val="21"/>
                <w:shd w:val="clear" w:color="auto" w:fill="FFFFFF"/>
              </w:rPr>
              <w:t>p</w:t>
            </w:r>
            <w:r w:rsidRPr="00762BAF">
              <w:rPr>
                <w:color w:val="000000"/>
                <w:szCs w:val="21"/>
                <w:shd w:val="clear" w:color="auto" w:fill="FFFFFF"/>
              </w:rPr>
              <w:t>rotein-to-</w:t>
            </w:r>
            <w:r>
              <w:rPr>
                <w:color w:val="000000"/>
                <w:szCs w:val="21"/>
                <w:shd w:val="clear" w:color="auto" w:fill="FFFFFF"/>
              </w:rPr>
              <w:t>e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nergy </w:t>
            </w:r>
            <w:r>
              <w:rPr>
                <w:color w:val="000000"/>
                <w:szCs w:val="21"/>
                <w:shd w:val="clear" w:color="auto" w:fill="FFFFFF"/>
              </w:rPr>
              <w:t>r</w:t>
            </w:r>
            <w:r w:rsidRPr="00762BAF">
              <w:rPr>
                <w:color w:val="000000"/>
                <w:szCs w:val="21"/>
                <w:shd w:val="clear" w:color="auto" w:fill="FFFFFF"/>
              </w:rPr>
              <w:t>atios in</w:t>
            </w:r>
          </w:p>
          <w:p w14:paraId="6795CFF7" w14:textId="385AE3E3" w:rsidR="00467478" w:rsidRPr="00F27720" w:rsidRDefault="00467478" w:rsidP="00467478">
            <w:pPr>
              <w:pStyle w:val="TableParagraph"/>
              <w:ind w:left="104" w:right="104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a</w:t>
            </w:r>
            <w:r w:rsidRPr="00762BAF">
              <w:rPr>
                <w:color w:val="000000"/>
                <w:szCs w:val="21"/>
                <w:shd w:val="clear" w:color="auto" w:fill="FFFFFF"/>
              </w:rPr>
              <w:t xml:space="preserve">rtificial </w:t>
            </w:r>
            <w:r>
              <w:rPr>
                <w:color w:val="000000"/>
                <w:szCs w:val="21"/>
                <w:shd w:val="clear" w:color="auto" w:fill="FFFFFF"/>
              </w:rPr>
              <w:t>d</w:t>
            </w:r>
            <w:r w:rsidRPr="00762BAF">
              <w:rPr>
                <w:color w:val="000000"/>
                <w:szCs w:val="21"/>
                <w:shd w:val="clear" w:color="auto" w:fill="FFFFFF"/>
              </w:rPr>
              <w:t>iets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E848E" w14:textId="77777777" w:rsidR="00467478" w:rsidRPr="00B26A65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中</w:t>
            </w:r>
          </w:p>
          <w:p w14:paraId="795817AF" w14:textId="71606CE5" w:rsidR="00467478" w:rsidRPr="00B26A65" w:rsidRDefault="00467478" w:rsidP="00467478">
            <w:pPr>
              <w:jc w:val="center"/>
              <w:rPr>
                <w:rFonts w:ascii="方正仿宋_GBK" w:eastAsia="方正仿宋_GBK" w:hAnsi="宋体" w:cs="Times New Roman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1966D" w14:textId="68A1DCEC" w:rsidR="00467478" w:rsidRPr="006B6F1B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62BAF">
              <w:rPr>
                <w:sz w:val="18"/>
                <w:szCs w:val="18"/>
              </w:rPr>
              <w:t>10.3390/ijms20235983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44A532" w14:textId="3CE04F33" w:rsidR="00467478" w:rsidRPr="0019560A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824196" w14:textId="278C620F" w:rsidR="00467478" w:rsidRPr="00762BAF" w:rsidRDefault="00936DAA" w:rsidP="00467478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hyperlink r:id="rId7" w:tgtFrame="_blank" w:history="1">
              <w:r w:rsidR="00467478" w:rsidRPr="00D01E14">
                <w:rPr>
                  <w:sz w:val="18"/>
                  <w:szCs w:val="18"/>
                </w:rPr>
                <w:t>international journal of molecular sciences</w:t>
              </w:r>
            </w:hyperlink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AE9D7" w14:textId="7AEBA5ED" w:rsidR="00467478" w:rsidRPr="00B26A65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华中农业大学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3B1E5" w14:textId="496642CE" w:rsidR="00467478" w:rsidRPr="00762BAF" w:rsidRDefault="00467478" w:rsidP="00467478">
            <w:pPr>
              <w:pStyle w:val="TableParagraph"/>
              <w:ind w:left="104" w:right="104"/>
              <w:jc w:val="center"/>
              <w:rPr>
                <w:sz w:val="18"/>
                <w:szCs w:val="18"/>
              </w:rPr>
            </w:pPr>
            <w:r w:rsidRPr="00762BAF">
              <w:rPr>
                <w:sz w:val="18"/>
                <w:szCs w:val="18"/>
              </w:rPr>
              <w:t xml:space="preserve">Muhammad </w:t>
            </w:r>
            <w:proofErr w:type="spellStart"/>
            <w:r w:rsidRPr="00762BAF">
              <w:rPr>
                <w:sz w:val="18"/>
                <w:szCs w:val="18"/>
              </w:rPr>
              <w:t>Shoaib</w:t>
            </w:r>
            <w:proofErr w:type="spellEnd"/>
            <w:r w:rsidRPr="00762BAF">
              <w:rPr>
                <w:sz w:val="18"/>
                <w:szCs w:val="18"/>
              </w:rPr>
              <w:t xml:space="preserve"> </w:t>
            </w:r>
            <w:proofErr w:type="spellStart"/>
            <w:r w:rsidRPr="00762BAF">
              <w:rPr>
                <w:sz w:val="18"/>
                <w:szCs w:val="18"/>
              </w:rPr>
              <w:t>Alam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梁旭方；刘立维；何珊；</w:t>
            </w:r>
            <w:r w:rsidRPr="00B26A65">
              <w:rPr>
                <w:rFonts w:ascii="方正仿宋_GBK" w:eastAsia="方正仿宋_GBK" w:hAnsi="宋体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旷</w:t>
            </w:r>
            <w:proofErr w:type="gramEnd"/>
            <w:r w:rsidRPr="00B26A65">
              <w:rPr>
                <w:rFonts w:ascii="方正仿宋_GBK" w:eastAsia="方正仿宋_GBK" w:hAnsi="宋体" w:hint="eastAsia"/>
                <w:color w:val="000000" w:themeColor="text1"/>
                <w:sz w:val="18"/>
                <w:szCs w:val="18"/>
              </w:rPr>
              <w:t>玉兰</w:t>
            </w:r>
            <w:r>
              <w:rPr>
                <w:rFonts w:hint="eastAsia"/>
                <w:sz w:val="18"/>
                <w:szCs w:val="18"/>
              </w:rPr>
              <w:t>；</w:t>
            </w:r>
            <w:proofErr w:type="spellStart"/>
            <w:r w:rsidRPr="00762BAF">
              <w:rPr>
                <w:sz w:val="18"/>
                <w:szCs w:val="18"/>
              </w:rPr>
              <w:t>Seyed</w:t>
            </w:r>
            <w:proofErr w:type="spellEnd"/>
            <w:r w:rsidRPr="00762BAF">
              <w:rPr>
                <w:sz w:val="18"/>
                <w:szCs w:val="18"/>
              </w:rPr>
              <w:t xml:space="preserve"> Hossein </w:t>
            </w:r>
            <w:proofErr w:type="spellStart"/>
            <w:r w:rsidRPr="00762BAF">
              <w:rPr>
                <w:sz w:val="18"/>
                <w:szCs w:val="18"/>
              </w:rPr>
              <w:t>Hoseinifar</w:t>
            </w:r>
            <w:proofErr w:type="spellEnd"/>
            <w:r>
              <w:rPr>
                <w:rFonts w:hint="eastAsia"/>
                <w:sz w:val="18"/>
                <w:szCs w:val="18"/>
              </w:rPr>
              <w:t>；</w:t>
            </w:r>
          </w:p>
          <w:p w14:paraId="1689A87C" w14:textId="75FC710F" w:rsidR="00467478" w:rsidRPr="00762BAF" w:rsidRDefault="00467478" w:rsidP="00467478">
            <w:pPr>
              <w:pStyle w:val="TableParagraph"/>
              <w:spacing w:before="0"/>
              <w:ind w:left="104" w:right="104"/>
              <w:jc w:val="center"/>
              <w:rPr>
                <w:sz w:val="18"/>
                <w:szCs w:val="18"/>
              </w:rPr>
            </w:pPr>
            <w:r w:rsidRPr="00762BAF">
              <w:rPr>
                <w:sz w:val="18"/>
                <w:szCs w:val="18"/>
              </w:rPr>
              <w:t xml:space="preserve">and Farman </w:t>
            </w:r>
            <w:proofErr w:type="spellStart"/>
            <w:r w:rsidRPr="00762BAF">
              <w:rPr>
                <w:sz w:val="18"/>
                <w:szCs w:val="18"/>
              </w:rPr>
              <w:t>Ullah</w:t>
            </w:r>
            <w:proofErr w:type="spellEnd"/>
            <w:r w:rsidRPr="00762BAF">
              <w:rPr>
                <w:sz w:val="18"/>
                <w:szCs w:val="18"/>
              </w:rPr>
              <w:t xml:space="preserve"> </w:t>
            </w:r>
            <w:proofErr w:type="spellStart"/>
            <w:r w:rsidRPr="00762BAF">
              <w:rPr>
                <w:sz w:val="18"/>
                <w:szCs w:val="18"/>
              </w:rPr>
              <w:t>Dawar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16C8C" w14:textId="731DACAE" w:rsidR="00467478" w:rsidRPr="00D01E14" w:rsidRDefault="00467478" w:rsidP="0046747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26A65">
              <w:rPr>
                <w:rFonts w:ascii="方正仿宋_GBK" w:eastAsia="方正仿宋_GBK" w:hAnsi="宋体" w:cs="Times New Roman" w:hint="eastAsia"/>
                <w:color w:val="000000" w:themeColor="text1"/>
                <w:sz w:val="18"/>
                <w:szCs w:val="18"/>
              </w:rPr>
              <w:t>有效</w:t>
            </w:r>
          </w:p>
        </w:tc>
      </w:tr>
    </w:tbl>
    <w:p w14:paraId="18AEA9A0" w14:textId="77777777" w:rsidR="000C3C6C" w:rsidRPr="007D0384" w:rsidRDefault="000C3C6C" w:rsidP="007D0384">
      <w:pPr>
        <w:jc w:val="left"/>
        <w:rPr>
          <w:sz w:val="28"/>
          <w:szCs w:val="28"/>
        </w:rPr>
      </w:pPr>
    </w:p>
    <w:p w14:paraId="1A5F9D25" w14:textId="094C59A1" w:rsidR="000C3C6C" w:rsidRPr="007D0384" w:rsidRDefault="007D0384" w:rsidP="007D0384">
      <w:pPr>
        <w:jc w:val="left"/>
        <w:rPr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主要完成人：</w:t>
      </w:r>
      <w:r w:rsidR="000C3C6C" w:rsidRPr="000C3C6C">
        <w:rPr>
          <w:rFonts w:hint="eastAsia"/>
          <w:sz w:val="28"/>
          <w:szCs w:val="28"/>
        </w:rPr>
        <w:t>梁旭方、何珊、韩冬、刘立维、郭稳杰、曾可为、</w:t>
      </w:r>
      <w:r w:rsidR="0039772B" w:rsidRPr="000C3C6C">
        <w:rPr>
          <w:rFonts w:hint="eastAsia"/>
          <w:sz w:val="28"/>
          <w:szCs w:val="28"/>
        </w:rPr>
        <w:t>易敢峰、</w:t>
      </w:r>
      <w:r w:rsidR="000C3C6C" w:rsidRPr="000C3C6C">
        <w:rPr>
          <w:rFonts w:hint="eastAsia"/>
          <w:sz w:val="28"/>
          <w:szCs w:val="28"/>
        </w:rPr>
        <w:t>谢骏、林明辉、尹恒、窦亚琪、朱传忠、</w:t>
      </w:r>
      <w:r w:rsidR="001E3239">
        <w:rPr>
          <w:rFonts w:hint="eastAsia"/>
          <w:sz w:val="28"/>
          <w:szCs w:val="28"/>
        </w:rPr>
        <w:t>李香平、</w:t>
      </w:r>
      <w:r w:rsidR="000C3C6C" w:rsidRPr="000C3C6C">
        <w:rPr>
          <w:rFonts w:hint="eastAsia"/>
          <w:sz w:val="28"/>
          <w:szCs w:val="28"/>
        </w:rPr>
        <w:t>张焱鹏、张其伟</w:t>
      </w:r>
    </w:p>
    <w:p w14:paraId="55B61774" w14:textId="69B759EF" w:rsidR="007D0384" w:rsidRPr="005C5D42" w:rsidRDefault="007D0384" w:rsidP="007D0384">
      <w:pPr>
        <w:jc w:val="left"/>
        <w:rPr>
          <w:sz w:val="28"/>
          <w:szCs w:val="28"/>
        </w:rPr>
      </w:pPr>
      <w:r w:rsidRPr="0051158C">
        <w:rPr>
          <w:rFonts w:hint="eastAsia"/>
          <w:b/>
          <w:bCs/>
          <w:sz w:val="28"/>
          <w:szCs w:val="28"/>
        </w:rPr>
        <w:t>主要完成单位：</w:t>
      </w:r>
      <w:r w:rsidR="000C3C6C" w:rsidRPr="000C3C6C">
        <w:rPr>
          <w:rFonts w:hint="eastAsia"/>
          <w:sz w:val="28"/>
          <w:szCs w:val="28"/>
        </w:rPr>
        <w:t>华中农业大学、中国科学院水生生物研究所、</w:t>
      </w:r>
      <w:r w:rsidR="00947F07" w:rsidRPr="00947F07">
        <w:rPr>
          <w:sz w:val="28"/>
          <w:szCs w:val="28"/>
        </w:rPr>
        <w:t>武汉市农业科学院水产研究所</w:t>
      </w:r>
      <w:r w:rsidR="000C3C6C" w:rsidRPr="000C3C6C">
        <w:rPr>
          <w:rFonts w:hint="eastAsia"/>
          <w:sz w:val="28"/>
          <w:szCs w:val="28"/>
        </w:rPr>
        <w:t>、中国水产科学研究院珠江水产研究所、</w:t>
      </w:r>
      <w:r w:rsidR="000C3C6C" w:rsidRPr="000C3C6C">
        <w:rPr>
          <w:sz w:val="28"/>
          <w:szCs w:val="28"/>
        </w:rPr>
        <w:t>湖北省农业事业发展中心</w:t>
      </w:r>
      <w:r w:rsidR="000C3C6C" w:rsidRPr="000C3C6C">
        <w:rPr>
          <w:rFonts w:hint="eastAsia"/>
          <w:sz w:val="28"/>
          <w:szCs w:val="28"/>
        </w:rPr>
        <w:t>、</w:t>
      </w:r>
      <w:r w:rsidR="000C3C6C" w:rsidRPr="000C3C6C">
        <w:rPr>
          <w:sz w:val="28"/>
          <w:szCs w:val="28"/>
        </w:rPr>
        <w:t>湖北省水产技术推广总站</w:t>
      </w:r>
      <w:r w:rsidR="000C3C6C" w:rsidRPr="000C3C6C">
        <w:rPr>
          <w:rFonts w:hint="eastAsia"/>
          <w:sz w:val="28"/>
          <w:szCs w:val="28"/>
        </w:rPr>
        <w:t>、</w:t>
      </w:r>
      <w:r w:rsidR="001E3239" w:rsidRPr="001E3239">
        <w:rPr>
          <w:rFonts w:hint="eastAsia"/>
          <w:sz w:val="28"/>
          <w:szCs w:val="28"/>
        </w:rPr>
        <w:t>福建大北农水产科技有限公司</w:t>
      </w:r>
      <w:r w:rsidR="001E3239">
        <w:rPr>
          <w:rFonts w:hint="eastAsia"/>
          <w:sz w:val="28"/>
          <w:szCs w:val="28"/>
        </w:rPr>
        <w:t>、</w:t>
      </w:r>
      <w:r w:rsidR="001E3239" w:rsidRPr="001E3239">
        <w:rPr>
          <w:rFonts w:hint="eastAsia"/>
          <w:sz w:val="28"/>
          <w:szCs w:val="28"/>
        </w:rPr>
        <w:t>武汉大北农水产科技有限公司</w:t>
      </w:r>
    </w:p>
    <w:sectPr w:rsidR="007D0384" w:rsidRPr="005C5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FABC" w14:textId="77777777" w:rsidR="00936DAA" w:rsidRDefault="00936DAA" w:rsidP="00F23447">
      <w:r>
        <w:separator/>
      </w:r>
    </w:p>
  </w:endnote>
  <w:endnote w:type="continuationSeparator" w:id="0">
    <w:p w14:paraId="25D1ECFC" w14:textId="77777777" w:rsidR="00936DAA" w:rsidRDefault="00936DAA" w:rsidP="00F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9669" w14:textId="77777777" w:rsidR="00936DAA" w:rsidRDefault="00936DAA" w:rsidP="00F23447">
      <w:r>
        <w:separator/>
      </w:r>
    </w:p>
  </w:footnote>
  <w:footnote w:type="continuationSeparator" w:id="0">
    <w:p w14:paraId="54FCD674" w14:textId="77777777" w:rsidR="00936DAA" w:rsidRDefault="00936DAA" w:rsidP="00F2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A"/>
    <w:rsid w:val="000C3C6C"/>
    <w:rsid w:val="00103011"/>
    <w:rsid w:val="0019560A"/>
    <w:rsid w:val="001E3239"/>
    <w:rsid w:val="002C3C76"/>
    <w:rsid w:val="0039772B"/>
    <w:rsid w:val="003E765D"/>
    <w:rsid w:val="00467478"/>
    <w:rsid w:val="00493280"/>
    <w:rsid w:val="004961B5"/>
    <w:rsid w:val="004D060E"/>
    <w:rsid w:val="0051158C"/>
    <w:rsid w:val="005C5D42"/>
    <w:rsid w:val="00762BAF"/>
    <w:rsid w:val="007D0384"/>
    <w:rsid w:val="007D66CE"/>
    <w:rsid w:val="0083130F"/>
    <w:rsid w:val="0093343F"/>
    <w:rsid w:val="00936DAA"/>
    <w:rsid w:val="00947F07"/>
    <w:rsid w:val="009A2F46"/>
    <w:rsid w:val="00B26A65"/>
    <w:rsid w:val="00BD5CBA"/>
    <w:rsid w:val="00C215AD"/>
    <w:rsid w:val="00D01E14"/>
    <w:rsid w:val="00D17CB0"/>
    <w:rsid w:val="00DA3404"/>
    <w:rsid w:val="00F23447"/>
    <w:rsid w:val="00F372AE"/>
    <w:rsid w:val="00F445DE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F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56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2C3C7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2C3C76"/>
    <w:rPr>
      <w:rFonts w:ascii="仿宋_GB2312" w:eastAsia="宋体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3C76"/>
    <w:pPr>
      <w:spacing w:before="108"/>
      <w:ind w:left="35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9560A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95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60A"/>
  </w:style>
  <w:style w:type="paragraph" w:styleId="a5">
    <w:name w:val="header"/>
    <w:basedOn w:val="a"/>
    <w:link w:val="Char0"/>
    <w:uiPriority w:val="99"/>
    <w:unhideWhenUsed/>
    <w:rsid w:val="00F2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344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3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56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2C3C7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2C3C76"/>
    <w:rPr>
      <w:rFonts w:ascii="仿宋_GB2312" w:eastAsia="宋体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3C76"/>
    <w:pPr>
      <w:spacing w:before="108"/>
      <w:ind w:left="35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9560A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95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60A"/>
  </w:style>
  <w:style w:type="paragraph" w:styleId="a5">
    <w:name w:val="header"/>
    <w:basedOn w:val="a"/>
    <w:link w:val="Char0"/>
    <w:uiPriority w:val="99"/>
    <w:unhideWhenUsed/>
    <w:rsid w:val="00F2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344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3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jrze1ywjE9VcBcv-eWnXErr0SBzdTyW8rDVUxs0Ln05Rm5fbbMXYmZ8r5RbkTd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孙慧</cp:lastModifiedBy>
  <cp:revision>2</cp:revision>
  <dcterms:created xsi:type="dcterms:W3CDTF">2020-05-21T03:25:00Z</dcterms:created>
  <dcterms:modified xsi:type="dcterms:W3CDTF">2020-05-21T03:25:00Z</dcterms:modified>
</cp:coreProperties>
</file>